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D02E" w14:textId="77777777"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 w14:anchorId="25809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09705384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7220B" w:rsidRPr="00D80199" w14:paraId="112DBAAB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09F30E1" w14:textId="77777777" w:rsidR="0067220B" w:rsidRPr="00D80199" w:rsidRDefault="0067220B" w:rsidP="0067220B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14:paraId="6622FC1B" w14:textId="77777777" w:rsidR="0067220B" w:rsidRPr="00D80199" w:rsidRDefault="0067220B" w:rsidP="0067220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672E85E0" w14:textId="77777777" w:rsidR="0067220B" w:rsidRPr="00D80199" w:rsidRDefault="0067220B" w:rsidP="0067220B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14:paraId="7ED2DC0E" w14:textId="77777777"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14:paraId="7A5104B0" w14:textId="77777777"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225EE6CC" w14:textId="100CA322" w:rsidR="0067220B" w:rsidRPr="00F35A5E" w:rsidRDefault="0067220B" w:rsidP="0067220B">
      <w:pPr>
        <w:spacing w:before="120"/>
        <w:rPr>
          <w:u w:val="single"/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571C12">
        <w:rPr>
          <w:lang w:val="uk-UA"/>
        </w:rPr>
        <w:t>2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F35A5E">
        <w:rPr>
          <w:lang w:val="uk-UA"/>
        </w:rPr>
        <w:tab/>
      </w:r>
      <w:r w:rsidR="00F35A5E">
        <w:rPr>
          <w:lang w:val="uk-UA"/>
        </w:rPr>
        <w:tab/>
      </w:r>
      <w:r w:rsidR="00F35A5E">
        <w:rPr>
          <w:lang w:val="uk-UA"/>
        </w:rPr>
        <w:tab/>
      </w:r>
      <w:r w:rsidR="00F35A5E" w:rsidRPr="00F35A5E">
        <w:rPr>
          <w:u w:val="single"/>
          <w:lang w:val="uk-UA"/>
        </w:rPr>
        <w:t xml:space="preserve">   </w:t>
      </w:r>
      <w:r w:rsidR="00F35A5E" w:rsidRPr="00F35A5E">
        <w:rPr>
          <w:b/>
          <w:bCs/>
          <w:u w:val="single"/>
          <w:lang w:val="uk-UA"/>
        </w:rPr>
        <w:t>І   ВАРІАНТ</w:t>
      </w:r>
    </w:p>
    <w:p w14:paraId="2DC8EE30" w14:textId="77777777"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10666542" w14:textId="77777777" w:rsidR="00063763" w:rsidRDefault="00063763" w:rsidP="00063763">
      <w:pPr>
        <w:ind w:right="4694"/>
        <w:jc w:val="both"/>
        <w:rPr>
          <w:lang w:val="uk-UA"/>
        </w:rPr>
      </w:pPr>
    </w:p>
    <w:p w14:paraId="434742D5" w14:textId="77777777"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EC31DC">
        <w:rPr>
          <w:lang w:val="uk-UA"/>
        </w:rPr>
        <w:t xml:space="preserve">клопотання </w:t>
      </w:r>
      <w:r w:rsidR="0032286A">
        <w:rPr>
          <w:lang w:val="uk-UA"/>
        </w:rPr>
        <w:t>комунального некомерційного підприємства «Южноукраїнська міська багатопрофільна лікарня»</w:t>
      </w:r>
      <w:r w:rsidR="00E41D2E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571C12">
        <w:rPr>
          <w:lang w:val="uk-UA"/>
        </w:rPr>
        <w:t>63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571C12">
        <w:rPr>
          <w:lang w:val="uk-UA"/>
        </w:rPr>
        <w:t>3</w:t>
      </w:r>
      <w:r w:rsidR="00063763" w:rsidRPr="00A0338D">
        <w:rPr>
          <w:lang w:val="uk-UA"/>
        </w:rPr>
        <w:t xml:space="preserve"> на </w:t>
      </w:r>
      <w:r w:rsidR="0032286A">
        <w:rPr>
          <w:lang w:val="uk-UA"/>
        </w:rPr>
        <w:t xml:space="preserve">вулиці </w:t>
      </w:r>
      <w:r w:rsidR="00571C12">
        <w:rPr>
          <w:lang w:val="uk-UA"/>
        </w:rPr>
        <w:t xml:space="preserve">Олімпійській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p w14:paraId="1FDBC584" w14:textId="77777777"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14:paraId="4D350E27" w14:textId="7FAAE661"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="00571C12">
        <w:rPr>
          <w:lang w:val="uk-UA"/>
        </w:rPr>
        <w:t xml:space="preserve">                  </w:t>
      </w:r>
      <w:r w:rsidRPr="001D5FBC">
        <w:rPr>
          <w:lang w:val="uk-UA"/>
        </w:rPr>
        <w:t xml:space="preserve">зі змінами, внесеними рішенням </w:t>
      </w:r>
      <w:proofErr w:type="spellStart"/>
      <w:r w:rsidRPr="001D5FBC">
        <w:rPr>
          <w:lang w:val="uk-UA"/>
        </w:rPr>
        <w:t>Южноукраїнської</w:t>
      </w:r>
      <w:proofErr w:type="spellEnd"/>
      <w:r w:rsidRPr="001D5FBC">
        <w:rPr>
          <w:lang w:val="uk-UA"/>
        </w:rPr>
        <w:t xml:space="preserve"> міської ради від 28.04.2011</w:t>
      </w:r>
      <w:r w:rsidR="00571C12">
        <w:rPr>
          <w:lang w:val="uk-UA"/>
        </w:rPr>
        <w:t xml:space="preserve">  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r w:rsidR="004B3E28">
        <w:rPr>
          <w:lang w:val="uk-UA"/>
        </w:rPr>
        <w:t>клопотання</w:t>
      </w:r>
      <w:r w:rsidR="0032286A" w:rsidRPr="0032286A">
        <w:rPr>
          <w:lang w:val="uk-UA"/>
        </w:rPr>
        <w:t xml:space="preserve"> </w:t>
      </w:r>
      <w:r w:rsidR="007A7140">
        <w:rPr>
          <w:lang w:val="uk-UA"/>
        </w:rPr>
        <w:t xml:space="preserve">комунального </w:t>
      </w:r>
      <w:r w:rsidR="0032286A">
        <w:rPr>
          <w:lang w:val="uk-UA"/>
        </w:rPr>
        <w:t>некомерційного підприємства «Южноукраїнська міська багатоп</w:t>
      </w:r>
      <w:r w:rsidR="00571C12">
        <w:rPr>
          <w:lang w:val="uk-UA"/>
        </w:rPr>
        <w:t>рофільна лікарня» від 13.01.2022 №96</w:t>
      </w:r>
      <w:r w:rsidR="0032286A">
        <w:rPr>
          <w:lang w:val="uk-UA"/>
        </w:rPr>
        <w:t>/01-03</w:t>
      </w:r>
      <w:r w:rsidRPr="00351A27">
        <w:rPr>
          <w:lang w:val="uk-UA"/>
        </w:rPr>
        <w:t xml:space="preserve"> </w:t>
      </w:r>
      <w:r w:rsidR="004B3E28">
        <w:rPr>
          <w:rFonts w:ascii="Times New Roman CYR" w:hAnsi="Times New Roman CYR"/>
          <w:lang w:val="uk-UA"/>
        </w:rPr>
        <w:t>(додається)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14:paraId="076CC6A9" w14:textId="77777777" w:rsidR="004F7E2F" w:rsidRPr="002E5A67" w:rsidRDefault="004F7E2F" w:rsidP="0096539A">
      <w:pPr>
        <w:ind w:right="-33"/>
        <w:jc w:val="both"/>
        <w:rPr>
          <w:rFonts w:ascii="Times New Roman CYR" w:hAnsi="Times New Roman CYR"/>
          <w:sz w:val="8"/>
          <w:szCs w:val="8"/>
          <w:lang w:val="uk-UA"/>
        </w:rPr>
      </w:pPr>
    </w:p>
    <w:p w14:paraId="730E08B9" w14:textId="77777777" w:rsidR="004F7E2F" w:rsidRDefault="004F7E2F" w:rsidP="0096539A">
      <w:pPr>
        <w:ind w:right="-33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7C719E69" w14:textId="77777777" w:rsidR="004F7E2F" w:rsidRPr="0008655E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14:paraId="2DD71011" w14:textId="77777777"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571C12">
        <w:rPr>
          <w:rFonts w:ascii="Times New Roman CYR" w:hAnsi="Times New Roman CYR"/>
          <w:lang w:val="uk-UA"/>
        </w:rPr>
        <w:t>двокімнатної квартири №63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571C12">
        <w:rPr>
          <w:rFonts w:ascii="Times New Roman CYR" w:hAnsi="Times New Roman CYR"/>
          <w:lang w:val="uk-UA"/>
        </w:rPr>
        <w:t>25,0</w:t>
      </w:r>
      <w:r>
        <w:rPr>
          <w:rFonts w:ascii="Times New Roman CYR" w:hAnsi="Times New Roman CYR"/>
          <w:lang w:val="uk-UA"/>
        </w:rPr>
        <w:t xml:space="preserve"> </w:t>
      </w:r>
      <w:proofErr w:type="spellStart"/>
      <w:r>
        <w:rPr>
          <w:rFonts w:ascii="Times New Roman CYR" w:hAnsi="Times New Roman CYR"/>
          <w:lang w:val="uk-UA"/>
        </w:rPr>
        <w:t>кв.м</w:t>
      </w:r>
      <w:proofErr w:type="spellEnd"/>
      <w:r>
        <w:rPr>
          <w:rFonts w:ascii="Times New Roman CYR" w:hAnsi="Times New Roman CYR"/>
          <w:lang w:val="uk-UA"/>
        </w:rPr>
        <w:t>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2E5A67">
        <w:rPr>
          <w:rFonts w:ascii="Times New Roman CYR" w:hAnsi="Times New Roman CYR"/>
          <w:lang w:val="uk-UA"/>
        </w:rPr>
        <w:t>3</w:t>
      </w:r>
      <w:r>
        <w:rPr>
          <w:rFonts w:ascii="Times New Roman CYR" w:hAnsi="Times New Roman CYR"/>
          <w:lang w:val="uk-UA"/>
        </w:rPr>
        <w:t xml:space="preserve">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вулиці </w:t>
      </w:r>
      <w:r w:rsidR="00571C12">
        <w:rPr>
          <w:rFonts w:ascii="Times New Roman CYR" w:hAnsi="Times New Roman CYR"/>
          <w:lang w:val="uk-UA"/>
        </w:rPr>
        <w:t xml:space="preserve">Олімпійській               </w:t>
      </w:r>
      <w:r w:rsidR="009D540E">
        <w:rPr>
          <w:rFonts w:ascii="Times New Roman CYR" w:hAnsi="Times New Roman CYR"/>
          <w:lang w:val="uk-UA"/>
        </w:rPr>
        <w:t xml:space="preserve"> 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14:paraId="2E9021A3" w14:textId="77777777"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14:paraId="6A672C4D" w14:textId="77777777"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8B02A5">
        <w:rPr>
          <w:rFonts w:ascii="Times New Roman CYR" w:hAnsi="Times New Roman CYR"/>
          <w:lang w:val="uk-UA"/>
        </w:rPr>
        <w:t>Міському</w:t>
      </w:r>
      <w:r>
        <w:rPr>
          <w:rFonts w:ascii="Times New Roman CYR" w:hAnsi="Times New Roman CYR"/>
          <w:lang w:val="uk-UA"/>
        </w:rPr>
        <w:t xml:space="preserve"> </w:t>
      </w:r>
      <w:r w:rsidR="008B02A5">
        <w:rPr>
          <w:rFonts w:ascii="Times New Roman CYR" w:hAnsi="Times New Roman CYR"/>
          <w:lang w:val="uk-UA"/>
        </w:rPr>
        <w:t xml:space="preserve"> голові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виконавчого комітету </w:t>
      </w:r>
      <w:proofErr w:type="spellStart"/>
      <w:r w:rsidR="004F7E2F">
        <w:rPr>
          <w:rFonts w:ascii="Times New Roman CYR" w:hAnsi="Times New Roman CYR"/>
          <w:lang w:val="uk-UA"/>
        </w:rPr>
        <w:t>Южноукраїнської</w:t>
      </w:r>
      <w:proofErr w:type="spellEnd"/>
      <w:r w:rsidR="004F7E2F">
        <w:rPr>
          <w:rFonts w:ascii="Times New Roman CYR" w:hAnsi="Times New Roman CYR"/>
          <w:lang w:val="uk-UA"/>
        </w:rPr>
        <w:t xml:space="preserve">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14:paraId="131B67C2" w14:textId="77777777"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1D683287" w14:textId="77777777"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proofErr w:type="spellStart"/>
      <w:r w:rsidR="001F5D06">
        <w:rPr>
          <w:lang w:val="uk-UA"/>
        </w:rPr>
        <w:t>Петрина</w:t>
      </w:r>
      <w:proofErr w:type="spellEnd"/>
      <w:r>
        <w:rPr>
          <w:lang w:val="uk-UA"/>
        </w:rPr>
        <w:t>).</w:t>
      </w:r>
    </w:p>
    <w:p w14:paraId="41672F99" w14:textId="77777777" w:rsidR="004F7E2F" w:rsidRPr="0096539A" w:rsidRDefault="004F7E2F" w:rsidP="0096539A">
      <w:pPr>
        <w:ind w:right="-33" w:firstLine="540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p w14:paraId="2E99D028" w14:textId="77777777" w:rsidR="00975876" w:rsidRDefault="00975876" w:rsidP="004F7E2F">
      <w:pPr>
        <w:rPr>
          <w:rFonts w:ascii="Times New Roman CYR" w:hAnsi="Times New Roman CYR"/>
          <w:sz w:val="28"/>
          <w:szCs w:val="28"/>
          <w:lang w:val="uk-UA"/>
        </w:rPr>
      </w:pPr>
    </w:p>
    <w:p w14:paraId="5DD3649F" w14:textId="77777777"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11C81CA7" w14:textId="77777777" w:rsidR="00D94506" w:rsidRDefault="00571C12" w:rsidP="004F7E2F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</w:t>
      </w:r>
      <w:r w:rsidR="006C6975">
        <w:rPr>
          <w:rFonts w:ascii="Times New Roman CYR" w:hAnsi="Times New Roman CYR"/>
          <w:lang w:val="uk-UA"/>
        </w:rPr>
        <w:t xml:space="preserve">         </w:t>
      </w:r>
      <w:r>
        <w:rPr>
          <w:rFonts w:ascii="Times New Roman CYR" w:hAnsi="Times New Roman CYR"/>
          <w:lang w:val="uk-UA"/>
        </w:rPr>
        <w:t xml:space="preserve"> </w:t>
      </w:r>
      <w:r w:rsidR="006C6975">
        <w:rPr>
          <w:rFonts w:ascii="Times New Roman CYR" w:hAnsi="Times New Roman CYR"/>
          <w:lang w:val="uk-UA"/>
        </w:rPr>
        <w:t>В.В. Онуфрієнко</w:t>
      </w:r>
    </w:p>
    <w:p w14:paraId="44FFF3EE" w14:textId="77777777" w:rsidR="0096539A" w:rsidRPr="002E5A67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2A3DD352" w14:textId="77777777" w:rsidR="0067543C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14:paraId="20E0ACCF" w14:textId="77777777" w:rsidR="0067543C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14:paraId="665247A1" w14:textId="77777777" w:rsidR="00571C12" w:rsidRDefault="00571C12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14:paraId="7D92E1CC" w14:textId="77777777" w:rsidR="00571C12" w:rsidRDefault="00571C12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14:paraId="06ED480C" w14:textId="77777777" w:rsidR="00571C12" w:rsidRPr="0096539A" w:rsidRDefault="00571C12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14:paraId="57F1AE6D" w14:textId="77777777" w:rsidR="00AC114A" w:rsidRDefault="006708E8" w:rsidP="004B3E2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Сезоненко</w:t>
      </w:r>
      <w:proofErr w:type="spellEnd"/>
    </w:p>
    <w:p w14:paraId="6DBD8308" w14:textId="77777777" w:rsidR="0067543C" w:rsidRDefault="0067543C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A58B847" w14:textId="77777777" w:rsidR="00093DC4" w:rsidRPr="00D80199" w:rsidRDefault="007F6AAB" w:rsidP="007F6AA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093DC4" w:rsidRPr="00D80199">
        <w:rPr>
          <w:lang w:val="uk-UA"/>
        </w:rPr>
        <w:object w:dxaOrig="753" w:dyaOrig="1056" w14:anchorId="5234A0FE">
          <v:shape id="_x0000_i1026" type="#_x0000_t75" style="width:33.75pt;height:48pt" o:ole="">
            <v:imagedata r:id="rId7" o:title=""/>
          </v:shape>
          <o:OLEObject Type="Embed" ProgID="Word.Picture.8" ShapeID="_x0000_i1026" DrawAspect="Content" ObjectID="_1709705385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3DC4" w:rsidRPr="00D80199" w14:paraId="0E62E2DF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8A244B2" w14:textId="77777777" w:rsidR="00093DC4" w:rsidRPr="00D80199" w:rsidRDefault="00093DC4" w:rsidP="001838D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14:paraId="643256C0" w14:textId="77777777" w:rsidR="00093DC4" w:rsidRPr="00D80199" w:rsidRDefault="00093DC4" w:rsidP="001838D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7A36E7C7" w14:textId="77777777" w:rsidR="00093DC4" w:rsidRPr="00D80199" w:rsidRDefault="00093DC4" w:rsidP="001838D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14:paraId="2766A9F1" w14:textId="77777777" w:rsidR="00093DC4" w:rsidRPr="00D80199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14:paraId="289244B7" w14:textId="77777777"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02A635F2" w14:textId="18EE4AFE"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571C12">
        <w:rPr>
          <w:lang w:val="uk-UA"/>
        </w:rPr>
        <w:t>2</w:t>
      </w:r>
      <w:r w:rsidR="0067543C">
        <w:rPr>
          <w:lang w:val="uk-UA"/>
        </w:rPr>
        <w:t xml:space="preserve">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F35A5E">
        <w:rPr>
          <w:lang w:val="uk-UA"/>
        </w:rPr>
        <w:tab/>
      </w:r>
      <w:r w:rsidR="00F35A5E">
        <w:rPr>
          <w:lang w:val="uk-UA"/>
        </w:rPr>
        <w:tab/>
        <w:t xml:space="preserve">      </w:t>
      </w:r>
      <w:r w:rsidR="00F35A5E" w:rsidRPr="00F35A5E">
        <w:rPr>
          <w:b/>
          <w:bCs/>
          <w:u w:val="single"/>
          <w:lang w:val="uk-UA"/>
        </w:rPr>
        <w:t>ІІ   ВАРІАНТ</w:t>
      </w:r>
    </w:p>
    <w:p w14:paraId="3D70297B" w14:textId="77777777"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12F41FBE" w14:textId="77777777" w:rsidR="00A95300" w:rsidRDefault="00A95300" w:rsidP="00C355B2">
      <w:pPr>
        <w:ind w:right="4467"/>
        <w:jc w:val="both"/>
        <w:rPr>
          <w:lang w:val="uk-UA"/>
        </w:rPr>
      </w:pPr>
    </w:p>
    <w:p w14:paraId="3A726E27" w14:textId="77777777" w:rsidR="006C6975" w:rsidRPr="00A0338D" w:rsidRDefault="00571C12" w:rsidP="006C6975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</w:t>
      </w:r>
      <w:r w:rsidR="006C6975">
        <w:rPr>
          <w:lang w:val="uk-UA"/>
        </w:rPr>
        <w:t xml:space="preserve">клопотання комунального некомерційного підприємства «Южноукраїнська міська багатопрофільна лікарня» </w:t>
      </w:r>
      <w:r w:rsidR="006C6975" w:rsidRPr="00A0338D">
        <w:rPr>
          <w:lang w:val="uk-UA"/>
        </w:rPr>
        <w:t xml:space="preserve">щодо виключення </w:t>
      </w:r>
      <w:r w:rsidR="006C6975">
        <w:rPr>
          <w:lang w:val="uk-UA"/>
        </w:rPr>
        <w:t>з числа</w:t>
      </w:r>
      <w:r w:rsidR="006C6975" w:rsidRPr="00A0338D">
        <w:rPr>
          <w:lang w:val="uk-UA"/>
        </w:rPr>
        <w:t xml:space="preserve"> службов</w:t>
      </w:r>
      <w:r w:rsidR="006C6975">
        <w:rPr>
          <w:lang w:val="uk-UA"/>
        </w:rPr>
        <w:t xml:space="preserve">их жилих  приміщень  квартири   </w:t>
      </w:r>
      <w:r w:rsidR="006C6975" w:rsidRPr="00A0338D">
        <w:rPr>
          <w:lang w:val="uk-UA"/>
        </w:rPr>
        <w:t>№</w:t>
      </w:r>
      <w:r w:rsidR="006C6975">
        <w:rPr>
          <w:lang w:val="uk-UA"/>
        </w:rPr>
        <w:t xml:space="preserve"> 63 </w:t>
      </w:r>
      <w:r w:rsidR="006C6975" w:rsidRPr="00A0338D">
        <w:rPr>
          <w:lang w:val="uk-UA"/>
        </w:rPr>
        <w:t xml:space="preserve"> в будинку №</w:t>
      </w:r>
      <w:r w:rsidR="006C6975">
        <w:rPr>
          <w:lang w:val="uk-UA"/>
        </w:rPr>
        <w:t>3</w:t>
      </w:r>
      <w:r w:rsidR="006C6975" w:rsidRPr="00A0338D">
        <w:rPr>
          <w:lang w:val="uk-UA"/>
        </w:rPr>
        <w:t xml:space="preserve"> на </w:t>
      </w:r>
      <w:r w:rsidR="006C6975">
        <w:rPr>
          <w:lang w:val="uk-UA"/>
        </w:rPr>
        <w:t>вулиці Олімпійській у місті Южноукраїнську Вознесенського району Миколаївської області</w:t>
      </w:r>
    </w:p>
    <w:p w14:paraId="52F89580" w14:textId="77777777" w:rsidR="002E5A67" w:rsidRDefault="002E5A67" w:rsidP="00EC31DC">
      <w:pPr>
        <w:ind w:right="4694"/>
        <w:jc w:val="both"/>
        <w:rPr>
          <w:lang w:val="uk-UA"/>
        </w:rPr>
      </w:pPr>
    </w:p>
    <w:p w14:paraId="258C2658" w14:textId="77777777" w:rsidR="002E5A67" w:rsidRDefault="002E5A67" w:rsidP="00EC31DC">
      <w:pPr>
        <w:ind w:right="4694"/>
        <w:jc w:val="both"/>
        <w:rPr>
          <w:lang w:val="uk-UA"/>
        </w:rPr>
      </w:pPr>
    </w:p>
    <w:p w14:paraId="0CA7C574" w14:textId="20123314" w:rsidR="002E5A67" w:rsidRDefault="002E5A67" w:rsidP="002E5A67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="006C6975">
        <w:rPr>
          <w:lang w:val="uk-UA"/>
        </w:rPr>
        <w:t xml:space="preserve"> </w:t>
      </w:r>
      <w:r w:rsidRPr="001D5FBC">
        <w:rPr>
          <w:lang w:val="uk-UA"/>
        </w:rPr>
        <w:t xml:space="preserve">зі змінами, внесеними рішенням </w:t>
      </w:r>
      <w:proofErr w:type="spellStart"/>
      <w:r w:rsidRPr="001D5FBC">
        <w:rPr>
          <w:lang w:val="uk-UA"/>
        </w:rPr>
        <w:t>Южноукраїнської</w:t>
      </w:r>
      <w:proofErr w:type="spellEnd"/>
      <w:r w:rsidRPr="001D5FBC">
        <w:rPr>
          <w:lang w:val="uk-UA"/>
        </w:rPr>
        <w:t xml:space="preserve"> міської ради від 28.04.2011 </w:t>
      </w:r>
      <w:r w:rsidR="006C6975">
        <w:rPr>
          <w:lang w:val="uk-UA"/>
        </w:rPr>
        <w:t xml:space="preserve"> 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>клопотання</w:t>
      </w:r>
      <w:r w:rsidRPr="0032286A">
        <w:rPr>
          <w:lang w:val="uk-UA"/>
        </w:rPr>
        <w:t xml:space="preserve"> </w:t>
      </w:r>
      <w:r w:rsidR="007A7140">
        <w:rPr>
          <w:lang w:val="uk-UA"/>
        </w:rPr>
        <w:t xml:space="preserve">комунального </w:t>
      </w:r>
      <w:r>
        <w:rPr>
          <w:lang w:val="uk-UA"/>
        </w:rPr>
        <w:t>некомерційного підприємства «Южноукраїнська міська багатоп</w:t>
      </w:r>
      <w:r w:rsidR="006C6975">
        <w:rPr>
          <w:lang w:val="uk-UA"/>
        </w:rPr>
        <w:t>рофільна лікарня» від 13.01.2022 №96/01-03</w:t>
      </w:r>
      <w:r w:rsidRPr="00351A27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(додається)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 w:rsidRPr="00D555B4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Pr="00D555B4">
        <w:rPr>
          <w:lang w:val="uk-UA"/>
        </w:rPr>
        <w:t>міська рада</w:t>
      </w:r>
    </w:p>
    <w:p w14:paraId="1B4EB18F" w14:textId="77777777" w:rsidR="004B3E28" w:rsidRDefault="004B3E28" w:rsidP="006816B8">
      <w:pPr>
        <w:ind w:right="25"/>
        <w:jc w:val="both"/>
        <w:rPr>
          <w:sz w:val="26"/>
          <w:lang w:val="uk-UA"/>
        </w:rPr>
      </w:pPr>
    </w:p>
    <w:p w14:paraId="34FE7A31" w14:textId="77777777" w:rsidR="00093DC4" w:rsidRDefault="00093DC4" w:rsidP="00093DC4">
      <w:pPr>
        <w:ind w:right="25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21A268F8" w14:textId="77777777"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14:paraId="6EA1AA4A" w14:textId="77777777"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6C6975">
        <w:rPr>
          <w:rFonts w:ascii="Times New Roman CYR" w:hAnsi="Times New Roman CYR"/>
          <w:lang w:val="uk-UA"/>
        </w:rPr>
        <w:t>двокімнатної</w:t>
      </w:r>
      <w:r>
        <w:rPr>
          <w:rFonts w:ascii="Times New Roman CYR" w:hAnsi="Times New Roman CYR"/>
          <w:lang w:val="uk-UA"/>
        </w:rPr>
        <w:t xml:space="preserve">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6C6975">
        <w:rPr>
          <w:rFonts w:ascii="Times New Roman CYR" w:hAnsi="Times New Roman CYR"/>
          <w:lang w:val="uk-UA"/>
        </w:rPr>
        <w:t>63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6C6975">
        <w:rPr>
          <w:rFonts w:ascii="Times New Roman CYR" w:hAnsi="Times New Roman CYR"/>
          <w:lang w:val="uk-UA"/>
        </w:rPr>
        <w:t>25,0</w:t>
      </w:r>
      <w:r w:rsidR="006816B8">
        <w:rPr>
          <w:rFonts w:ascii="Times New Roman CYR" w:hAnsi="Times New Roman CYR"/>
          <w:lang w:val="uk-UA"/>
        </w:rPr>
        <w:t xml:space="preserve"> </w:t>
      </w:r>
      <w:proofErr w:type="spellStart"/>
      <w:r w:rsidR="006816B8">
        <w:rPr>
          <w:rFonts w:ascii="Times New Roman CYR" w:hAnsi="Times New Roman CYR"/>
          <w:lang w:val="uk-UA"/>
        </w:rPr>
        <w:t>кв.м</w:t>
      </w:r>
      <w:proofErr w:type="spellEnd"/>
      <w:r w:rsidR="006816B8">
        <w:rPr>
          <w:rFonts w:ascii="Times New Roman CYR" w:hAnsi="Times New Roman CYR"/>
          <w:lang w:val="uk-UA"/>
        </w:rPr>
        <w:t>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2E5A67">
        <w:rPr>
          <w:rFonts w:ascii="Times New Roman CYR" w:hAnsi="Times New Roman CYR"/>
          <w:lang w:val="uk-UA"/>
        </w:rPr>
        <w:t>3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6C6975">
        <w:rPr>
          <w:rFonts w:ascii="Times New Roman CYR" w:hAnsi="Times New Roman CYR"/>
          <w:lang w:val="uk-UA"/>
        </w:rPr>
        <w:t>вулиці Олімпійській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6816B8">
        <w:rPr>
          <w:rFonts w:ascii="Times New Roman CYR" w:hAnsi="Times New Roman CYR"/>
          <w:lang w:val="uk-UA"/>
        </w:rPr>
        <w:t>.</w:t>
      </w:r>
    </w:p>
    <w:p w14:paraId="4B0EBB90" w14:textId="77777777"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14:paraId="0F3E65B2" w14:textId="77777777" w:rsidR="00093DC4" w:rsidRPr="00A96831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67D02418" w14:textId="77777777"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3705A308" w14:textId="77777777"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14:paraId="6E4C3C7A" w14:textId="77777777" w:rsidR="008B02A5" w:rsidRDefault="008B02A5" w:rsidP="008B02A5">
      <w:pPr>
        <w:rPr>
          <w:rFonts w:ascii="Times New Roman CYR" w:hAnsi="Times New Roman CYR"/>
          <w:lang w:val="uk-UA"/>
        </w:rPr>
      </w:pPr>
    </w:p>
    <w:p w14:paraId="7DB8F49A" w14:textId="77777777" w:rsidR="008B02A5" w:rsidRPr="008B02A5" w:rsidRDefault="006C6975" w:rsidP="008B02A5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В.В. Онуфрієнко</w:t>
      </w:r>
    </w:p>
    <w:p w14:paraId="3B8CA185" w14:textId="77777777"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14:paraId="1D1D429C" w14:textId="77777777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0691259B" w14:textId="77777777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095C5100" w14:textId="77777777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359C2E7D" w14:textId="77777777"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14:paraId="43B041CF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5BD97837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40E5C3E7" w14:textId="77777777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49993A4D" w14:textId="77777777" w:rsidR="0096539A" w:rsidRDefault="006C6975" w:rsidP="0096539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Сезоненко</w:t>
      </w:r>
      <w:proofErr w:type="spellEnd"/>
    </w:p>
    <w:p w14:paraId="165E7D75" w14:textId="77777777" w:rsidR="0067543C" w:rsidRDefault="0067543C" w:rsidP="0096539A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41FFB10B" w14:textId="77777777" w:rsidR="00F910B1" w:rsidRDefault="00F910B1" w:rsidP="00093DC4">
      <w:pPr>
        <w:rPr>
          <w:rFonts w:ascii="Times New Roman CYR" w:hAnsi="Times New Roman CYR"/>
          <w:b/>
          <w:sz w:val="32"/>
          <w:lang w:val="uk-UA"/>
        </w:rPr>
      </w:pPr>
    </w:p>
    <w:p w14:paraId="69F2DFCD" w14:textId="77777777" w:rsidR="00BB3C5F" w:rsidRDefault="00BB3C5F" w:rsidP="00F35A5E">
      <w:pPr>
        <w:overflowPunct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</w:p>
    <w:sectPr w:rsidR="00BB3C5F" w:rsidSect="00F35A5E">
      <w:footerReference w:type="even" r:id="rId10"/>
      <w:footerReference w:type="default" r:id="rId11"/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25E2" w14:textId="77777777" w:rsidR="00EB0521" w:rsidRDefault="00EB0521">
      <w:r>
        <w:separator/>
      </w:r>
    </w:p>
  </w:endnote>
  <w:endnote w:type="continuationSeparator" w:id="0">
    <w:p w14:paraId="11169117" w14:textId="77777777" w:rsidR="00EB0521" w:rsidRDefault="00EB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FAAB" w14:textId="77777777" w:rsidR="004C1396" w:rsidRDefault="00D65A81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16E5A93" w14:textId="77777777" w:rsidR="004C1396" w:rsidRDefault="004C1396" w:rsidP="006722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3771" w14:textId="77777777"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14:paraId="0C1CDE3A" w14:textId="77777777" w:rsidR="004C1396" w:rsidRDefault="004C1396" w:rsidP="00672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D392" w14:textId="77777777" w:rsidR="00EB0521" w:rsidRDefault="00EB0521">
      <w:r>
        <w:separator/>
      </w:r>
    </w:p>
  </w:footnote>
  <w:footnote w:type="continuationSeparator" w:id="0">
    <w:p w14:paraId="7523CDC3" w14:textId="77777777" w:rsidR="00EB0521" w:rsidRDefault="00EB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6AC8"/>
    <w:rsid w:val="00140CD9"/>
    <w:rsid w:val="00160DDE"/>
    <w:rsid w:val="001838D9"/>
    <w:rsid w:val="001B38E9"/>
    <w:rsid w:val="001B3D4D"/>
    <w:rsid w:val="001C750F"/>
    <w:rsid w:val="001D4365"/>
    <w:rsid w:val="001E6C95"/>
    <w:rsid w:val="001E74FA"/>
    <w:rsid w:val="001F5D06"/>
    <w:rsid w:val="00202F37"/>
    <w:rsid w:val="002168F3"/>
    <w:rsid w:val="00216B24"/>
    <w:rsid w:val="0022181F"/>
    <w:rsid w:val="00224EBE"/>
    <w:rsid w:val="00261B06"/>
    <w:rsid w:val="00266265"/>
    <w:rsid w:val="002B1B81"/>
    <w:rsid w:val="002C66C0"/>
    <w:rsid w:val="002E5A67"/>
    <w:rsid w:val="002F235E"/>
    <w:rsid w:val="002F6ACD"/>
    <w:rsid w:val="003102A4"/>
    <w:rsid w:val="00317A7D"/>
    <w:rsid w:val="0032286A"/>
    <w:rsid w:val="00337EA6"/>
    <w:rsid w:val="00340318"/>
    <w:rsid w:val="00344355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4228FB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43D1C"/>
    <w:rsid w:val="00544C8B"/>
    <w:rsid w:val="00551897"/>
    <w:rsid w:val="00571C12"/>
    <w:rsid w:val="00580CC1"/>
    <w:rsid w:val="005836E1"/>
    <w:rsid w:val="00594743"/>
    <w:rsid w:val="005A3930"/>
    <w:rsid w:val="005B43F6"/>
    <w:rsid w:val="005C187A"/>
    <w:rsid w:val="005E0431"/>
    <w:rsid w:val="0060362F"/>
    <w:rsid w:val="00612992"/>
    <w:rsid w:val="0062170F"/>
    <w:rsid w:val="00621CA8"/>
    <w:rsid w:val="00633E9B"/>
    <w:rsid w:val="00662439"/>
    <w:rsid w:val="006708E8"/>
    <w:rsid w:val="0067220B"/>
    <w:rsid w:val="00673ED9"/>
    <w:rsid w:val="0067543C"/>
    <w:rsid w:val="006816B8"/>
    <w:rsid w:val="006A15D7"/>
    <w:rsid w:val="006A6C57"/>
    <w:rsid w:val="006C6975"/>
    <w:rsid w:val="006E1CA8"/>
    <w:rsid w:val="006F26FA"/>
    <w:rsid w:val="007212B0"/>
    <w:rsid w:val="0072370A"/>
    <w:rsid w:val="00723917"/>
    <w:rsid w:val="00736448"/>
    <w:rsid w:val="00751FFA"/>
    <w:rsid w:val="00754AA1"/>
    <w:rsid w:val="0075597F"/>
    <w:rsid w:val="00765280"/>
    <w:rsid w:val="00766B20"/>
    <w:rsid w:val="0077537A"/>
    <w:rsid w:val="0079071D"/>
    <w:rsid w:val="007A7140"/>
    <w:rsid w:val="007B1B9A"/>
    <w:rsid w:val="007C0844"/>
    <w:rsid w:val="007F6AAB"/>
    <w:rsid w:val="00802235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66B2"/>
    <w:rsid w:val="009A699F"/>
    <w:rsid w:val="009B0F92"/>
    <w:rsid w:val="009D540E"/>
    <w:rsid w:val="009E5EF5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85E2E"/>
    <w:rsid w:val="00A92D3A"/>
    <w:rsid w:val="00A95300"/>
    <w:rsid w:val="00AA05C7"/>
    <w:rsid w:val="00AC114A"/>
    <w:rsid w:val="00AC6A67"/>
    <w:rsid w:val="00AD2225"/>
    <w:rsid w:val="00AF1D72"/>
    <w:rsid w:val="00B26ECC"/>
    <w:rsid w:val="00B625EA"/>
    <w:rsid w:val="00B901D8"/>
    <w:rsid w:val="00B92C66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949EE"/>
    <w:rsid w:val="00CC3ABC"/>
    <w:rsid w:val="00CD6966"/>
    <w:rsid w:val="00D137DA"/>
    <w:rsid w:val="00D31B66"/>
    <w:rsid w:val="00D37290"/>
    <w:rsid w:val="00D44ED1"/>
    <w:rsid w:val="00D52B6A"/>
    <w:rsid w:val="00D55D44"/>
    <w:rsid w:val="00D65A81"/>
    <w:rsid w:val="00D7596D"/>
    <w:rsid w:val="00D778CB"/>
    <w:rsid w:val="00D94506"/>
    <w:rsid w:val="00DB6F52"/>
    <w:rsid w:val="00E41D2E"/>
    <w:rsid w:val="00E747E6"/>
    <w:rsid w:val="00E749C5"/>
    <w:rsid w:val="00E86E49"/>
    <w:rsid w:val="00E92CE0"/>
    <w:rsid w:val="00EB0521"/>
    <w:rsid w:val="00EB771C"/>
    <w:rsid w:val="00EC31DC"/>
    <w:rsid w:val="00EC5385"/>
    <w:rsid w:val="00F13E92"/>
    <w:rsid w:val="00F14996"/>
    <w:rsid w:val="00F30B33"/>
    <w:rsid w:val="00F31F6B"/>
    <w:rsid w:val="00F35A5E"/>
    <w:rsid w:val="00F50E22"/>
    <w:rsid w:val="00F712F0"/>
    <w:rsid w:val="00F726B3"/>
    <w:rsid w:val="00F778F5"/>
    <w:rsid w:val="00F8661D"/>
    <w:rsid w:val="00F910B1"/>
    <w:rsid w:val="00FD6C92"/>
    <w:rsid w:val="00FE6CA9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AA7E4"/>
  <w15:docId w15:val="{00DAAD26-4207-4783-87F6-75680A0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0C8A-CC6F-4D3D-8891-30A4A735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2022-02-15T11:39:00Z</cp:lastPrinted>
  <dcterms:created xsi:type="dcterms:W3CDTF">2022-03-25T06:54:00Z</dcterms:created>
  <dcterms:modified xsi:type="dcterms:W3CDTF">2022-03-25T07:23:00Z</dcterms:modified>
</cp:coreProperties>
</file>